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AA350" w14:textId="0455ED37" w:rsidR="00B511EF" w:rsidRPr="007409ED" w:rsidRDefault="004C1085" w:rsidP="00133C08">
      <w:pPr>
        <w:jc w:val="right"/>
        <w:rPr>
          <w:lang w:val="pl-PL"/>
        </w:rPr>
      </w:pPr>
      <w:r w:rsidRPr="007409ED">
        <w:rPr>
          <w:lang w:val="pl-PL"/>
        </w:rPr>
        <w:t>10 grudnia</w:t>
      </w:r>
      <w:r w:rsidR="00B511EF" w:rsidRPr="007409ED">
        <w:rPr>
          <w:lang w:val="pl-PL"/>
        </w:rPr>
        <w:t xml:space="preserve"> 2021, Warszawa</w:t>
      </w:r>
    </w:p>
    <w:p w14:paraId="2D8D9F62" w14:textId="0CA2690E" w:rsidR="00123828" w:rsidRPr="00C51508" w:rsidRDefault="00AE3D98" w:rsidP="000A7275">
      <w:pPr>
        <w:spacing w:before="360"/>
        <w:jc w:val="center"/>
        <w:rPr>
          <w:b/>
          <w:bCs/>
          <w:sz w:val="26"/>
          <w:szCs w:val="26"/>
          <w:lang w:val="pl-PL"/>
        </w:rPr>
      </w:pPr>
      <w:r w:rsidRPr="00C51508">
        <w:rPr>
          <w:b/>
          <w:bCs/>
          <w:sz w:val="26"/>
          <w:szCs w:val="26"/>
          <w:lang w:val="pl-PL"/>
        </w:rPr>
        <w:t>Barbora</w:t>
      </w:r>
      <w:r w:rsidR="004C1085">
        <w:rPr>
          <w:b/>
          <w:bCs/>
          <w:sz w:val="26"/>
          <w:szCs w:val="26"/>
          <w:lang w:val="pl-PL"/>
        </w:rPr>
        <w:t xml:space="preserve"> </w:t>
      </w:r>
      <w:r w:rsidR="00827673">
        <w:rPr>
          <w:b/>
          <w:bCs/>
          <w:sz w:val="26"/>
          <w:szCs w:val="26"/>
          <w:lang w:val="pl-PL"/>
        </w:rPr>
        <w:t xml:space="preserve">z nagrodą </w:t>
      </w:r>
      <w:proofErr w:type="spellStart"/>
      <w:r w:rsidR="00827673">
        <w:rPr>
          <w:b/>
          <w:bCs/>
          <w:lang w:val="pl-PL"/>
        </w:rPr>
        <w:t>Polish</w:t>
      </w:r>
      <w:proofErr w:type="spellEnd"/>
      <w:r w:rsidR="00827673">
        <w:rPr>
          <w:b/>
          <w:bCs/>
          <w:lang w:val="pl-PL"/>
        </w:rPr>
        <w:t xml:space="preserve"> Business </w:t>
      </w:r>
      <w:proofErr w:type="spellStart"/>
      <w:r w:rsidR="00827673">
        <w:rPr>
          <w:b/>
          <w:bCs/>
          <w:lang w:val="pl-PL"/>
        </w:rPr>
        <w:t>Award</w:t>
      </w:r>
      <w:proofErr w:type="spellEnd"/>
      <w:r w:rsidR="00827673">
        <w:rPr>
          <w:b/>
          <w:bCs/>
          <w:lang w:val="pl-PL"/>
        </w:rPr>
        <w:t xml:space="preserve"> 2021</w:t>
      </w:r>
    </w:p>
    <w:p w14:paraId="2D28494C" w14:textId="7B526853" w:rsidR="00123828" w:rsidRDefault="00123828" w:rsidP="00123828">
      <w:pPr>
        <w:jc w:val="center"/>
        <w:rPr>
          <w:b/>
          <w:bCs/>
          <w:lang w:val="pl-PL"/>
        </w:rPr>
      </w:pPr>
      <w:bookmarkStart w:id="0" w:name="_Hlk78543141"/>
    </w:p>
    <w:p w14:paraId="67A915DF" w14:textId="239ACD37" w:rsidR="004C1085" w:rsidRPr="00360D52" w:rsidRDefault="006C62BC" w:rsidP="004C1085">
      <w:pPr>
        <w:jc w:val="both"/>
        <w:rPr>
          <w:b/>
          <w:bCs/>
          <w:lang w:val="pl-PL"/>
        </w:rPr>
      </w:pPr>
      <w:r w:rsidRPr="00360D52">
        <w:rPr>
          <w:b/>
          <w:bCs/>
          <w:lang w:val="pl-PL"/>
        </w:rPr>
        <w:t xml:space="preserve">Skuteczna ekspansja </w:t>
      </w:r>
      <w:r w:rsidR="00CD1775">
        <w:rPr>
          <w:b/>
          <w:bCs/>
          <w:lang w:val="pl-PL"/>
        </w:rPr>
        <w:t xml:space="preserve">marki </w:t>
      </w:r>
      <w:r w:rsidR="00CD1775" w:rsidRPr="00360D52">
        <w:rPr>
          <w:b/>
          <w:bCs/>
          <w:lang w:val="pl-PL"/>
        </w:rPr>
        <w:t xml:space="preserve">Barbora </w:t>
      </w:r>
      <w:r w:rsidRPr="00360D52">
        <w:rPr>
          <w:b/>
          <w:bCs/>
          <w:lang w:val="pl-PL"/>
        </w:rPr>
        <w:t>na polski</w:t>
      </w:r>
      <w:r w:rsidR="00880B4E">
        <w:rPr>
          <w:b/>
          <w:bCs/>
          <w:lang w:val="pl-PL"/>
        </w:rPr>
        <w:t>m</w:t>
      </w:r>
      <w:r w:rsidRPr="00360D52">
        <w:rPr>
          <w:b/>
          <w:bCs/>
          <w:lang w:val="pl-PL"/>
        </w:rPr>
        <w:t xml:space="preserve"> rynk</w:t>
      </w:r>
      <w:r w:rsidR="00880B4E">
        <w:rPr>
          <w:b/>
          <w:bCs/>
          <w:lang w:val="pl-PL"/>
        </w:rPr>
        <w:t>u</w:t>
      </w:r>
      <w:r w:rsidRPr="00360D52">
        <w:rPr>
          <w:b/>
          <w:bCs/>
          <w:lang w:val="pl-PL"/>
        </w:rPr>
        <w:t xml:space="preserve"> detaliczny</w:t>
      </w:r>
      <w:r w:rsidR="00880B4E">
        <w:rPr>
          <w:b/>
          <w:bCs/>
          <w:lang w:val="pl-PL"/>
        </w:rPr>
        <w:t>m</w:t>
      </w:r>
      <w:r w:rsidRPr="00360D52">
        <w:rPr>
          <w:b/>
          <w:bCs/>
          <w:lang w:val="pl-PL"/>
        </w:rPr>
        <w:t xml:space="preserve"> została dostrzeżona i </w:t>
      </w:r>
      <w:r w:rsidR="00155CB3" w:rsidRPr="00360D52">
        <w:rPr>
          <w:b/>
          <w:bCs/>
          <w:lang w:val="pl-PL"/>
        </w:rPr>
        <w:t xml:space="preserve">uhonorowana </w:t>
      </w:r>
      <w:r w:rsidRPr="00360D52">
        <w:rPr>
          <w:b/>
          <w:bCs/>
          <w:lang w:val="pl-PL"/>
        </w:rPr>
        <w:t xml:space="preserve">nagrodą </w:t>
      </w:r>
      <w:proofErr w:type="spellStart"/>
      <w:r w:rsidR="00155CB3" w:rsidRPr="00360D52">
        <w:rPr>
          <w:b/>
          <w:bCs/>
          <w:lang w:val="pl-PL"/>
        </w:rPr>
        <w:t>Polish</w:t>
      </w:r>
      <w:proofErr w:type="spellEnd"/>
      <w:r w:rsidR="00155CB3" w:rsidRPr="00360D52">
        <w:rPr>
          <w:b/>
          <w:bCs/>
          <w:lang w:val="pl-PL"/>
        </w:rPr>
        <w:t xml:space="preserve"> Business </w:t>
      </w:r>
      <w:proofErr w:type="spellStart"/>
      <w:r w:rsidR="00155CB3" w:rsidRPr="00360D52">
        <w:rPr>
          <w:b/>
          <w:bCs/>
          <w:lang w:val="pl-PL"/>
        </w:rPr>
        <w:t>Award</w:t>
      </w:r>
      <w:proofErr w:type="spellEnd"/>
      <w:r w:rsidR="00C15D29" w:rsidRPr="00360D52">
        <w:rPr>
          <w:b/>
          <w:bCs/>
          <w:lang w:val="pl-PL"/>
        </w:rPr>
        <w:t xml:space="preserve"> 2021</w:t>
      </w:r>
      <w:r w:rsidRPr="00360D52">
        <w:rPr>
          <w:b/>
          <w:bCs/>
          <w:lang w:val="pl-PL"/>
        </w:rPr>
        <w:t xml:space="preserve">. </w:t>
      </w:r>
      <w:r w:rsidR="00602F6E" w:rsidRPr="00360D52">
        <w:rPr>
          <w:b/>
          <w:bCs/>
          <w:lang w:val="pl-PL"/>
        </w:rPr>
        <w:t xml:space="preserve">Wyróżnienie </w:t>
      </w:r>
      <w:r w:rsidRPr="00360D52">
        <w:rPr>
          <w:b/>
          <w:bCs/>
          <w:lang w:val="pl-PL"/>
        </w:rPr>
        <w:t xml:space="preserve">dla internetowego sklepu spożywczego </w:t>
      </w:r>
      <w:r w:rsidR="00602F6E" w:rsidRPr="00360D52">
        <w:rPr>
          <w:b/>
          <w:bCs/>
          <w:lang w:val="pl-PL"/>
        </w:rPr>
        <w:t>przyzn</w:t>
      </w:r>
      <w:r w:rsidRPr="00360D52">
        <w:rPr>
          <w:b/>
          <w:bCs/>
          <w:lang w:val="pl-PL"/>
        </w:rPr>
        <w:t xml:space="preserve">ały </w:t>
      </w:r>
      <w:r w:rsidR="00602F6E" w:rsidRPr="00360D52">
        <w:rPr>
          <w:rFonts w:cstheme="majorHAnsi"/>
          <w:b/>
          <w:lang w:val="pl-PL"/>
        </w:rPr>
        <w:t>Ambasad</w:t>
      </w:r>
      <w:r w:rsidRPr="00360D52">
        <w:rPr>
          <w:rFonts w:cstheme="majorHAnsi"/>
          <w:b/>
          <w:lang w:val="pl-PL"/>
        </w:rPr>
        <w:t>a</w:t>
      </w:r>
      <w:r w:rsidR="00602F6E" w:rsidRPr="00360D52">
        <w:rPr>
          <w:rFonts w:cstheme="majorHAnsi"/>
          <w:b/>
          <w:lang w:val="pl-PL"/>
        </w:rPr>
        <w:t xml:space="preserve"> RP w Wilnie oraz Polsko-Litewsk</w:t>
      </w:r>
      <w:r w:rsidRPr="00360D52">
        <w:rPr>
          <w:rFonts w:cstheme="majorHAnsi"/>
          <w:b/>
          <w:lang w:val="pl-PL"/>
        </w:rPr>
        <w:t>a</w:t>
      </w:r>
      <w:r w:rsidR="00602F6E" w:rsidRPr="00360D52">
        <w:rPr>
          <w:rFonts w:cstheme="majorHAnsi"/>
          <w:b/>
          <w:lang w:val="pl-PL"/>
        </w:rPr>
        <w:t xml:space="preserve"> Izb</w:t>
      </w:r>
      <w:r w:rsidRPr="00360D52">
        <w:rPr>
          <w:rFonts w:cstheme="majorHAnsi"/>
          <w:b/>
          <w:lang w:val="pl-PL"/>
        </w:rPr>
        <w:t xml:space="preserve">a </w:t>
      </w:r>
      <w:r w:rsidR="00602F6E" w:rsidRPr="00360D52">
        <w:rPr>
          <w:rFonts w:cstheme="majorHAnsi"/>
          <w:b/>
          <w:lang w:val="pl-PL"/>
        </w:rPr>
        <w:t>Gospodarcz</w:t>
      </w:r>
      <w:r w:rsidRPr="00360D52">
        <w:rPr>
          <w:rFonts w:cstheme="majorHAnsi"/>
          <w:b/>
          <w:lang w:val="pl-PL"/>
        </w:rPr>
        <w:t>a</w:t>
      </w:r>
      <w:r w:rsidR="00602F6E" w:rsidRPr="00360D52">
        <w:rPr>
          <w:rFonts w:cstheme="majorHAnsi"/>
          <w:b/>
          <w:lang w:val="pl-PL"/>
        </w:rPr>
        <w:t>.</w:t>
      </w:r>
      <w:bookmarkStart w:id="1" w:name="_Hlk86046008"/>
      <w:r w:rsidR="00C15D29" w:rsidRPr="00360D52">
        <w:rPr>
          <w:b/>
          <w:bCs/>
          <w:lang w:val="pl-PL"/>
        </w:rPr>
        <w:t xml:space="preserve"> </w:t>
      </w:r>
      <w:r w:rsidR="00602F6E" w:rsidRPr="00360D52">
        <w:rPr>
          <w:rFonts w:cstheme="majorHAnsi"/>
          <w:b/>
          <w:lang w:val="pl-PL"/>
        </w:rPr>
        <w:t>U</w:t>
      </w:r>
      <w:r w:rsidR="004C1085" w:rsidRPr="00360D52">
        <w:rPr>
          <w:rFonts w:cstheme="majorHAnsi"/>
          <w:b/>
          <w:lang w:val="pl-PL"/>
        </w:rPr>
        <w:t>roczystoś</w:t>
      </w:r>
      <w:r w:rsidR="00602F6E" w:rsidRPr="00360D52">
        <w:rPr>
          <w:rFonts w:cstheme="majorHAnsi"/>
          <w:b/>
          <w:lang w:val="pl-PL"/>
        </w:rPr>
        <w:t>ć</w:t>
      </w:r>
      <w:r w:rsidR="004C1085" w:rsidRPr="00360D52">
        <w:rPr>
          <w:rFonts w:cstheme="majorHAnsi"/>
          <w:b/>
          <w:lang w:val="pl-PL"/>
        </w:rPr>
        <w:t xml:space="preserve"> wręczenia </w:t>
      </w:r>
      <w:r w:rsidR="00C15D29" w:rsidRPr="00360D52">
        <w:rPr>
          <w:rFonts w:cstheme="majorHAnsi"/>
          <w:b/>
          <w:lang w:val="pl-PL"/>
        </w:rPr>
        <w:t xml:space="preserve">nagród </w:t>
      </w:r>
      <w:r w:rsidR="004C1085" w:rsidRPr="00360D52">
        <w:rPr>
          <w:rFonts w:cstheme="majorHAnsi"/>
          <w:b/>
          <w:lang w:val="pl-PL"/>
        </w:rPr>
        <w:t>odb</w:t>
      </w:r>
      <w:r w:rsidR="00155CB3" w:rsidRPr="00360D52">
        <w:rPr>
          <w:rFonts w:cstheme="majorHAnsi"/>
          <w:b/>
          <w:lang w:val="pl-PL"/>
        </w:rPr>
        <w:t>yła</w:t>
      </w:r>
      <w:r w:rsidR="004C1085" w:rsidRPr="00360D52">
        <w:rPr>
          <w:rFonts w:cstheme="majorHAnsi"/>
          <w:b/>
          <w:lang w:val="pl-PL"/>
        </w:rPr>
        <w:t xml:space="preserve"> się </w:t>
      </w:r>
      <w:r w:rsidR="000A7275">
        <w:rPr>
          <w:rFonts w:cstheme="majorHAnsi"/>
          <w:b/>
          <w:lang w:val="pl-PL"/>
        </w:rPr>
        <w:br/>
      </w:r>
      <w:r w:rsidR="004C1085" w:rsidRPr="00360D52">
        <w:rPr>
          <w:rFonts w:cstheme="majorHAnsi"/>
          <w:b/>
          <w:lang w:val="pl-PL"/>
        </w:rPr>
        <w:t xml:space="preserve">9 grudnia </w:t>
      </w:r>
      <w:r w:rsidR="00880B4E">
        <w:rPr>
          <w:rFonts w:cstheme="majorHAnsi"/>
          <w:b/>
          <w:lang w:val="pl-PL"/>
        </w:rPr>
        <w:t xml:space="preserve">br. </w:t>
      </w:r>
      <w:r w:rsidR="004C1085" w:rsidRPr="00360D52">
        <w:rPr>
          <w:rFonts w:cstheme="majorHAnsi"/>
          <w:b/>
          <w:lang w:val="pl-PL"/>
        </w:rPr>
        <w:t>w Wilnie</w:t>
      </w:r>
      <w:r w:rsidR="00155CB3" w:rsidRPr="00360D52">
        <w:rPr>
          <w:rFonts w:cstheme="majorHAnsi"/>
          <w:b/>
          <w:lang w:val="pl-PL"/>
        </w:rPr>
        <w:t>.</w:t>
      </w:r>
    </w:p>
    <w:p w14:paraId="4D945ECF" w14:textId="05A8B768" w:rsidR="00827673" w:rsidRPr="00360D52" w:rsidRDefault="00827673" w:rsidP="004C1085">
      <w:pPr>
        <w:jc w:val="both"/>
        <w:rPr>
          <w:rFonts w:cstheme="majorHAnsi"/>
          <w:b/>
          <w:lang w:val="pl-PL"/>
        </w:rPr>
      </w:pPr>
    </w:p>
    <w:p w14:paraId="3E25790C" w14:textId="79EABD32" w:rsidR="004C1085" w:rsidRPr="00360D52" w:rsidRDefault="00827673" w:rsidP="004C1085">
      <w:pPr>
        <w:jc w:val="both"/>
        <w:rPr>
          <w:rFonts w:cstheme="majorHAnsi"/>
          <w:bCs/>
          <w:lang w:val="pl-PL"/>
        </w:rPr>
      </w:pPr>
      <w:r w:rsidRPr="00360D52">
        <w:rPr>
          <w:rFonts w:cstheme="majorHAnsi"/>
          <w:bCs/>
          <w:lang w:val="pl-PL"/>
        </w:rPr>
        <w:t xml:space="preserve">W konkursie nagradzani są polscy i litewscy przedsiębiorcy aktywnie działający na obu rynkach i </w:t>
      </w:r>
      <w:r w:rsidR="00404FE8" w:rsidRPr="00360D52">
        <w:rPr>
          <w:rFonts w:cstheme="majorHAnsi"/>
          <w:bCs/>
          <w:lang w:val="pl-PL"/>
        </w:rPr>
        <w:t xml:space="preserve">mający wpływ na </w:t>
      </w:r>
      <w:r w:rsidRPr="00360D52">
        <w:rPr>
          <w:rFonts w:cstheme="majorHAnsi"/>
          <w:bCs/>
          <w:lang w:val="pl-PL"/>
        </w:rPr>
        <w:t>rozw</w:t>
      </w:r>
      <w:r w:rsidR="00404FE8" w:rsidRPr="00360D52">
        <w:rPr>
          <w:rFonts w:cstheme="majorHAnsi"/>
          <w:bCs/>
          <w:lang w:val="pl-PL"/>
        </w:rPr>
        <w:t>ó</w:t>
      </w:r>
      <w:r w:rsidRPr="00360D52">
        <w:rPr>
          <w:rFonts w:cstheme="majorHAnsi"/>
          <w:bCs/>
          <w:lang w:val="pl-PL"/>
        </w:rPr>
        <w:t xml:space="preserve">j wzajemnych relacji gospodarczych. W tym roku </w:t>
      </w:r>
      <w:proofErr w:type="spellStart"/>
      <w:r w:rsidRPr="00360D52">
        <w:rPr>
          <w:rFonts w:cstheme="majorHAnsi"/>
          <w:bCs/>
          <w:lang w:val="pl-PL"/>
        </w:rPr>
        <w:t>Polish</w:t>
      </w:r>
      <w:proofErr w:type="spellEnd"/>
      <w:r w:rsidRPr="00360D52">
        <w:rPr>
          <w:rFonts w:cstheme="majorHAnsi"/>
          <w:bCs/>
          <w:lang w:val="pl-PL"/>
        </w:rPr>
        <w:t xml:space="preserve"> Business </w:t>
      </w:r>
      <w:proofErr w:type="spellStart"/>
      <w:r w:rsidRPr="00360D52">
        <w:rPr>
          <w:rFonts w:cstheme="majorHAnsi"/>
          <w:bCs/>
          <w:lang w:val="pl-PL"/>
        </w:rPr>
        <w:t>Awards</w:t>
      </w:r>
      <w:proofErr w:type="spellEnd"/>
      <w:r w:rsidRPr="00360D52">
        <w:rPr>
          <w:rFonts w:cstheme="majorHAnsi"/>
          <w:bCs/>
          <w:lang w:val="pl-PL"/>
        </w:rPr>
        <w:t xml:space="preserve"> wręczono już po raz dziewiąty. </w:t>
      </w:r>
      <w:r w:rsidR="006C62BC" w:rsidRPr="00360D52">
        <w:rPr>
          <w:rFonts w:cstheme="majorHAnsi"/>
          <w:bCs/>
          <w:lang w:val="pl-PL"/>
        </w:rPr>
        <w:t xml:space="preserve">Uroczystość była </w:t>
      </w:r>
      <w:r w:rsidR="004C1085" w:rsidRPr="00360D52">
        <w:rPr>
          <w:rFonts w:cstheme="majorHAnsi"/>
          <w:bCs/>
          <w:lang w:val="pl-PL"/>
        </w:rPr>
        <w:t xml:space="preserve">okazją do </w:t>
      </w:r>
      <w:r w:rsidR="00880B4E">
        <w:rPr>
          <w:rFonts w:cstheme="majorHAnsi"/>
          <w:bCs/>
          <w:lang w:val="pl-PL"/>
        </w:rPr>
        <w:t xml:space="preserve">nakreślenia </w:t>
      </w:r>
      <w:r w:rsidR="004C1085" w:rsidRPr="00360D52">
        <w:rPr>
          <w:rFonts w:cstheme="majorHAnsi"/>
          <w:bCs/>
          <w:lang w:val="pl-PL"/>
        </w:rPr>
        <w:t>najważniejszych wydarzeń w polsko-litewskich stosunkach gospodarczych</w:t>
      </w:r>
      <w:r w:rsidR="00880B4E">
        <w:rPr>
          <w:rFonts w:cstheme="majorHAnsi"/>
          <w:bCs/>
          <w:lang w:val="pl-PL"/>
        </w:rPr>
        <w:t xml:space="preserve"> oraz</w:t>
      </w:r>
      <w:r w:rsidR="004C1085" w:rsidRPr="00360D52">
        <w:rPr>
          <w:rFonts w:cstheme="majorHAnsi"/>
          <w:bCs/>
          <w:lang w:val="pl-PL"/>
        </w:rPr>
        <w:t xml:space="preserve"> wymiany doświadczeń i planów </w:t>
      </w:r>
      <w:r w:rsidR="006C62BC" w:rsidRPr="00360D52">
        <w:rPr>
          <w:rFonts w:cstheme="majorHAnsi"/>
          <w:bCs/>
          <w:lang w:val="pl-PL"/>
        </w:rPr>
        <w:t xml:space="preserve">dotyczących </w:t>
      </w:r>
      <w:r w:rsidR="004C1085" w:rsidRPr="00360D52">
        <w:rPr>
          <w:rFonts w:cstheme="majorHAnsi"/>
          <w:bCs/>
          <w:lang w:val="pl-PL"/>
        </w:rPr>
        <w:t>przyszł</w:t>
      </w:r>
      <w:r w:rsidR="006C62BC" w:rsidRPr="00360D52">
        <w:rPr>
          <w:rFonts w:cstheme="majorHAnsi"/>
          <w:bCs/>
          <w:lang w:val="pl-PL"/>
        </w:rPr>
        <w:t>ych</w:t>
      </w:r>
      <w:r w:rsidR="004C1085" w:rsidRPr="00360D52">
        <w:rPr>
          <w:rFonts w:cstheme="majorHAnsi"/>
          <w:bCs/>
          <w:lang w:val="pl-PL"/>
        </w:rPr>
        <w:t xml:space="preserve"> projekt</w:t>
      </w:r>
      <w:r w:rsidR="006C62BC" w:rsidRPr="00360D52">
        <w:rPr>
          <w:rFonts w:cstheme="majorHAnsi"/>
          <w:bCs/>
          <w:lang w:val="pl-PL"/>
        </w:rPr>
        <w:t>ów</w:t>
      </w:r>
      <w:r w:rsidR="004C1085" w:rsidRPr="00360D52">
        <w:rPr>
          <w:rFonts w:cstheme="majorHAnsi"/>
          <w:bCs/>
          <w:lang w:val="pl-PL"/>
        </w:rPr>
        <w:t xml:space="preserve">.  </w:t>
      </w:r>
    </w:p>
    <w:p w14:paraId="34E7C77D" w14:textId="77777777" w:rsidR="00C15D29" w:rsidRPr="00360D52" w:rsidRDefault="00C15D29" w:rsidP="004C1085">
      <w:pPr>
        <w:jc w:val="both"/>
        <w:rPr>
          <w:rFonts w:cstheme="majorHAnsi"/>
          <w:b/>
          <w:lang w:val="pl-PL"/>
        </w:rPr>
      </w:pPr>
    </w:p>
    <w:p w14:paraId="22E2330F" w14:textId="77777777" w:rsidR="000143C4" w:rsidRPr="00360D52" w:rsidRDefault="000143C4" w:rsidP="004C1085">
      <w:pPr>
        <w:jc w:val="both"/>
        <w:rPr>
          <w:rFonts w:cstheme="majorHAnsi"/>
          <w:bCs/>
          <w:lang w:val="pl-PL"/>
        </w:rPr>
      </w:pPr>
      <w:r w:rsidRPr="00360D52">
        <w:rPr>
          <w:rFonts w:cstheme="majorHAnsi"/>
          <w:bCs/>
          <w:lang w:val="pl-PL"/>
        </w:rPr>
        <w:t xml:space="preserve">Barbora od roku z sukcesem rozwija swoją działalność na polskim rynku. Marka odnotowuje stały wzrost liczby nowych i powracających klientów. Z oferty </w:t>
      </w:r>
      <w:r w:rsidRPr="00360D52">
        <w:rPr>
          <w:rFonts w:cstheme="majorHAnsi"/>
          <w:bCs/>
          <w:lang w:val="pl-PL"/>
        </w:rPr>
        <w:br/>
        <w:t>e-sklepu skorzystało już ponad 25 tys. konsumentów.</w:t>
      </w:r>
    </w:p>
    <w:p w14:paraId="181EA706" w14:textId="1A7B99F7" w:rsidR="000143C4" w:rsidRPr="00360D52" w:rsidRDefault="000143C4" w:rsidP="004C1085">
      <w:pPr>
        <w:jc w:val="both"/>
        <w:rPr>
          <w:rFonts w:cstheme="majorHAnsi"/>
          <w:bCs/>
          <w:lang w:val="pl-PL"/>
        </w:rPr>
      </w:pPr>
    </w:p>
    <w:p w14:paraId="54FE26CD" w14:textId="1F22E156" w:rsidR="000143C4" w:rsidRDefault="000143C4" w:rsidP="000143C4">
      <w:pPr>
        <w:jc w:val="both"/>
        <w:rPr>
          <w:lang w:val="pl-PL"/>
        </w:rPr>
      </w:pPr>
      <w:r w:rsidRPr="00360D52">
        <w:rPr>
          <w:rFonts w:cstheme="majorHAnsi"/>
          <w:bCs/>
          <w:lang w:val="pl-PL"/>
        </w:rPr>
        <w:t xml:space="preserve">Pierwszym miastem, które znalazło się w zasięgu usług internetowego sklepu </w:t>
      </w:r>
      <w:r w:rsidRPr="00FE2BFE">
        <w:rPr>
          <w:rFonts w:cstheme="majorHAnsi"/>
          <w:bCs/>
          <w:lang w:val="pl-PL"/>
        </w:rPr>
        <w:t>spożywczego Barbora była Warszawa i tereny aglomeracji warszawskiej. Klienci stolicy kupują produkty spożywcze oraz artykuły codziennego użytku z dostawą do domu tego samego dnia od stycznia 2021.</w:t>
      </w:r>
      <w:r w:rsidR="00487351" w:rsidRPr="00FE2BFE">
        <w:rPr>
          <w:rFonts w:cstheme="majorHAnsi"/>
          <w:bCs/>
          <w:lang w:val="pl-PL"/>
        </w:rPr>
        <w:t xml:space="preserve"> </w:t>
      </w:r>
      <w:r w:rsidRPr="00FE2BFE">
        <w:rPr>
          <w:lang w:val="pl-PL"/>
        </w:rPr>
        <w:t xml:space="preserve">Po udanym debiucie w centrum Polski, </w:t>
      </w:r>
      <w:r w:rsidR="00761874" w:rsidRPr="00FE2BFE">
        <w:rPr>
          <w:lang w:val="pl-PL"/>
        </w:rPr>
        <w:br/>
      </w:r>
      <w:r w:rsidR="00487351" w:rsidRPr="00FE2BFE">
        <w:rPr>
          <w:lang w:val="pl-PL"/>
        </w:rPr>
        <w:t xml:space="preserve">w lipcu </w:t>
      </w:r>
      <w:r w:rsidRPr="00FE2BFE">
        <w:rPr>
          <w:lang w:val="pl-PL"/>
        </w:rPr>
        <w:t>marka weszła do Trójmiasta</w:t>
      </w:r>
      <w:r w:rsidR="00487351" w:rsidRPr="00FE2BFE">
        <w:rPr>
          <w:lang w:val="pl-PL"/>
        </w:rPr>
        <w:t xml:space="preserve"> otwierając tam nowe centrum dystrybucyjne</w:t>
      </w:r>
      <w:r w:rsidR="00591DA6">
        <w:rPr>
          <w:lang w:val="pl-PL"/>
        </w:rPr>
        <w:t xml:space="preserve">, </w:t>
      </w:r>
      <w:r w:rsidR="00591DA6">
        <w:rPr>
          <w:lang w:val="pl-PL"/>
        </w:rPr>
        <w:br/>
        <w:t xml:space="preserve">a w sierpniu </w:t>
      </w:r>
      <w:r w:rsidR="00487351" w:rsidRPr="00FE2BFE">
        <w:rPr>
          <w:lang w:val="pl-PL"/>
        </w:rPr>
        <w:t>do Łodzi. Kolejnym etapem rozwoju spółki w Polsce było wejście na Górny Śląsk w listopadzie br. Spółka ponownie powiększyła również swoje zaplecze logistyczne, uruchamiając kolejne centrum dystrybucyjne – w Katowicach.</w:t>
      </w:r>
    </w:p>
    <w:p w14:paraId="05B3775A" w14:textId="50F66181" w:rsidR="00880B4E" w:rsidRDefault="00880B4E" w:rsidP="000143C4">
      <w:pPr>
        <w:jc w:val="both"/>
        <w:rPr>
          <w:lang w:val="pl-PL"/>
        </w:rPr>
      </w:pPr>
    </w:p>
    <w:p w14:paraId="3FAFF02B" w14:textId="0D49B1B6" w:rsidR="0063484A" w:rsidRDefault="00320ED1" w:rsidP="000A7275">
      <w:pPr>
        <w:jc w:val="both"/>
        <w:rPr>
          <w:b/>
          <w:bCs/>
          <w:lang w:val="pl-PL"/>
        </w:rPr>
      </w:pPr>
      <w:r w:rsidRPr="00FE2BFE">
        <w:rPr>
          <w:rFonts w:cstheme="majorHAnsi"/>
          <w:i/>
          <w:iCs/>
          <w:lang w:val="pl-PL"/>
        </w:rPr>
        <w:t xml:space="preserve">Wkrótce minie rok naszej obecności na polskim rynku. </w:t>
      </w:r>
      <w:r w:rsidR="00FE2BFE" w:rsidRPr="00FE2BFE">
        <w:rPr>
          <w:rFonts w:cstheme="majorHAnsi"/>
          <w:i/>
          <w:iCs/>
          <w:lang w:val="pl-PL"/>
        </w:rPr>
        <w:t xml:space="preserve">Przyznane nam wyróżnienie jest idealnym podsumowaniem naszej dotychczasowej pracy i zaangażowania całego naszego zespołu w budowanie marki w Polsce. Jest tą przysłowiową wisienką na </w:t>
      </w:r>
      <w:r w:rsidR="00BB28E3">
        <w:rPr>
          <w:rFonts w:cstheme="majorHAnsi"/>
          <w:i/>
          <w:iCs/>
          <w:lang w:val="pl-PL"/>
        </w:rPr>
        <w:t xml:space="preserve">pierwszym </w:t>
      </w:r>
      <w:r w:rsidR="00FE2BFE" w:rsidRPr="00FE2BFE">
        <w:rPr>
          <w:rFonts w:cstheme="majorHAnsi"/>
          <w:i/>
          <w:iCs/>
          <w:lang w:val="pl-PL"/>
        </w:rPr>
        <w:t xml:space="preserve">urodzinowym torcie Barbora Polska. </w:t>
      </w:r>
      <w:r w:rsidRPr="00FE2BFE">
        <w:rPr>
          <w:rFonts w:cstheme="majorHAnsi"/>
          <w:i/>
          <w:iCs/>
          <w:lang w:val="pl-PL"/>
        </w:rPr>
        <w:t xml:space="preserve">Od roku </w:t>
      </w:r>
      <w:r w:rsidR="00FE2BFE" w:rsidRPr="00FE2BFE">
        <w:rPr>
          <w:rFonts w:cstheme="majorHAnsi"/>
          <w:i/>
          <w:iCs/>
          <w:lang w:val="pl-PL"/>
        </w:rPr>
        <w:t>k</w:t>
      </w:r>
      <w:r w:rsidR="003A7AA3" w:rsidRPr="00FE2BFE">
        <w:rPr>
          <w:rFonts w:cstheme="majorHAnsi"/>
          <w:i/>
          <w:iCs/>
          <w:lang w:val="pl-PL"/>
        </w:rPr>
        <w:t>onsekwentnie budujemy nasz</w:t>
      </w:r>
      <w:r w:rsidR="00FE2BFE" w:rsidRPr="00FE2BFE">
        <w:rPr>
          <w:rFonts w:cstheme="majorHAnsi"/>
          <w:i/>
          <w:iCs/>
          <w:lang w:val="pl-PL"/>
        </w:rPr>
        <w:t xml:space="preserve"> </w:t>
      </w:r>
      <w:proofErr w:type="spellStart"/>
      <w:r w:rsidR="00FE2BFE" w:rsidRPr="00FE2BFE">
        <w:rPr>
          <w:rFonts w:cstheme="majorHAnsi"/>
          <w:i/>
          <w:iCs/>
          <w:lang w:val="pl-PL"/>
        </w:rPr>
        <w:t>brand</w:t>
      </w:r>
      <w:proofErr w:type="spellEnd"/>
      <w:r w:rsidR="003E5DE3">
        <w:rPr>
          <w:rFonts w:cstheme="majorHAnsi"/>
          <w:i/>
          <w:iCs/>
          <w:lang w:val="pl-PL"/>
        </w:rPr>
        <w:t xml:space="preserve">, </w:t>
      </w:r>
      <w:r w:rsidR="003A7AA3" w:rsidRPr="00FE2BFE">
        <w:rPr>
          <w:rFonts w:cstheme="majorHAnsi"/>
          <w:i/>
          <w:iCs/>
          <w:lang w:val="pl-PL"/>
        </w:rPr>
        <w:t>umacnia</w:t>
      </w:r>
      <w:r w:rsidR="00FE2BFE" w:rsidRPr="00FE2BFE">
        <w:rPr>
          <w:rFonts w:cstheme="majorHAnsi"/>
          <w:i/>
          <w:iCs/>
          <w:lang w:val="pl-PL"/>
        </w:rPr>
        <w:t>my</w:t>
      </w:r>
      <w:r w:rsidR="003A7AA3" w:rsidRPr="00FE2BFE">
        <w:rPr>
          <w:rFonts w:cstheme="majorHAnsi"/>
          <w:i/>
          <w:iCs/>
          <w:lang w:val="pl-PL"/>
        </w:rPr>
        <w:t xml:space="preserve"> długotrwałe zaufani</w:t>
      </w:r>
      <w:r w:rsidR="00FE2BFE" w:rsidRPr="00FE2BFE">
        <w:rPr>
          <w:rFonts w:cstheme="majorHAnsi"/>
          <w:i/>
          <w:iCs/>
          <w:lang w:val="pl-PL"/>
        </w:rPr>
        <w:t>e</w:t>
      </w:r>
      <w:r w:rsidR="003A7AA3" w:rsidRPr="00FE2BFE">
        <w:rPr>
          <w:rFonts w:cstheme="majorHAnsi"/>
          <w:i/>
          <w:iCs/>
          <w:lang w:val="pl-PL"/>
        </w:rPr>
        <w:t xml:space="preserve"> konsumentów</w:t>
      </w:r>
      <w:r w:rsidR="003E5DE3">
        <w:rPr>
          <w:rFonts w:cstheme="majorHAnsi"/>
          <w:i/>
          <w:iCs/>
          <w:lang w:val="pl-PL"/>
        </w:rPr>
        <w:t xml:space="preserve"> oraz relacje z lokalnym biznesem</w:t>
      </w:r>
      <w:r w:rsidR="003A7AA3" w:rsidRPr="00FE2BFE">
        <w:rPr>
          <w:rFonts w:cstheme="majorHAnsi"/>
          <w:i/>
          <w:iCs/>
          <w:lang w:val="pl-PL"/>
        </w:rPr>
        <w:t xml:space="preserve">. </w:t>
      </w:r>
      <w:r w:rsidR="00FE2BFE" w:rsidRPr="00FE2BFE">
        <w:rPr>
          <w:rFonts w:cstheme="majorHAnsi"/>
          <w:i/>
          <w:iCs/>
          <w:lang w:val="pl-PL"/>
        </w:rPr>
        <w:t xml:space="preserve">Polski rynek e-commerce ma duży potencjał, a my wciąż szerokie pole do popisu. Dlatego nie ustajemy w działaniach. Chcemy dotrzeć z naszą ofertą do jak największej liczby Polaków i mieć swój znaczący udział w rozwoju polskiego </w:t>
      </w:r>
      <w:r w:rsidR="000A7275">
        <w:rPr>
          <w:rFonts w:cstheme="majorHAnsi"/>
          <w:i/>
          <w:iCs/>
          <w:lang w:val="pl-PL"/>
        </w:rPr>
        <w:br/>
      </w:r>
      <w:r w:rsidR="00FE2BFE" w:rsidRPr="00FE2BFE">
        <w:rPr>
          <w:rFonts w:cstheme="majorHAnsi"/>
          <w:i/>
          <w:iCs/>
          <w:lang w:val="pl-PL"/>
        </w:rPr>
        <w:t xml:space="preserve">e-commerce </w:t>
      </w:r>
      <w:r w:rsidR="00FE2BFE" w:rsidRPr="00FE2BFE">
        <w:rPr>
          <w:lang w:val="pl-PL"/>
        </w:rPr>
        <w:t>–</w:t>
      </w:r>
      <w:r w:rsidR="00880B4E" w:rsidRPr="00FE2BFE">
        <w:rPr>
          <w:lang w:val="pl-PL"/>
        </w:rPr>
        <w:t xml:space="preserve"> </w:t>
      </w:r>
      <w:r w:rsidR="00880B4E" w:rsidRPr="00FE2BFE">
        <w:rPr>
          <w:b/>
          <w:bCs/>
          <w:lang w:val="pl-PL"/>
        </w:rPr>
        <w:t xml:space="preserve">mówi </w:t>
      </w:r>
      <w:r w:rsidR="000A7275" w:rsidRPr="000A7275">
        <w:rPr>
          <w:b/>
          <w:bCs/>
          <w:lang w:val="pl-PL"/>
        </w:rPr>
        <w:t>Viktoras Juozapaitis, zarządzający Barbora.pl</w:t>
      </w:r>
      <w:r w:rsidR="000A7275">
        <w:rPr>
          <w:b/>
          <w:bCs/>
          <w:lang w:val="pl-PL"/>
        </w:rPr>
        <w:t>.</w:t>
      </w:r>
    </w:p>
    <w:p w14:paraId="24EF5983" w14:textId="77777777" w:rsidR="000A7275" w:rsidRPr="000A7275" w:rsidRDefault="000A7275" w:rsidP="000A7275">
      <w:pPr>
        <w:rPr>
          <w:b/>
          <w:bCs/>
          <w:lang w:val="pl-PL"/>
        </w:rPr>
      </w:pPr>
    </w:p>
    <w:p w14:paraId="0628C536" w14:textId="248B71F1" w:rsidR="004E626B" w:rsidRPr="004E626B" w:rsidRDefault="004E626B" w:rsidP="004E626B">
      <w:pPr>
        <w:jc w:val="both"/>
        <w:rPr>
          <w:lang w:val="pl-PL"/>
        </w:rPr>
      </w:pPr>
      <w:r>
        <w:rPr>
          <w:sz w:val="22"/>
          <w:szCs w:val="22"/>
          <w:lang w:val="pl-PL"/>
        </w:rPr>
        <w:t xml:space="preserve">Barbora działa w Polsce w oparciu o sprawdzony model biznesowy, który wpłynął na sukces firmy w krajach bałtyckich. </w:t>
      </w:r>
      <w:r w:rsidRPr="004E626B">
        <w:rPr>
          <w:lang w:val="pl-PL"/>
        </w:rPr>
        <w:t xml:space="preserve">Na Litwie, Łotwie i w Estonii marka jest największym </w:t>
      </w:r>
      <w:r w:rsidRPr="004E626B">
        <w:rPr>
          <w:lang w:val="pl-PL"/>
        </w:rPr>
        <w:lastRenderedPageBreak/>
        <w:t>operatorem e-handlu żywnością oraz artykułami codziennego użytku, znanym z wysokiej jakości obsługi i konkurencyjnych cen.</w:t>
      </w:r>
    </w:p>
    <w:p w14:paraId="221466DD" w14:textId="77777777" w:rsidR="004E626B" w:rsidRPr="00D91A6C" w:rsidRDefault="004E626B" w:rsidP="004E626B">
      <w:pPr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5B9D7697" w14:textId="6DE5CA9D" w:rsidR="0063484A" w:rsidRDefault="0063484A" w:rsidP="0063484A">
      <w:pPr>
        <w:jc w:val="both"/>
        <w:rPr>
          <w:lang w:val="pl-PL"/>
        </w:rPr>
      </w:pPr>
      <w:r w:rsidRPr="00B20742">
        <w:rPr>
          <w:lang w:val="pl-PL"/>
        </w:rPr>
        <w:t xml:space="preserve">Więcej informacji: </w:t>
      </w:r>
      <w:hyperlink r:id="rId8" w:history="1">
        <w:r w:rsidRPr="00B20742">
          <w:rPr>
            <w:rStyle w:val="Hipercze"/>
            <w:lang w:val="pl-PL"/>
          </w:rPr>
          <w:t>www.barbora.pl</w:t>
        </w:r>
      </w:hyperlink>
      <w:r w:rsidRPr="00B20742">
        <w:rPr>
          <w:lang w:val="pl-PL"/>
        </w:rPr>
        <w:t xml:space="preserve">, </w:t>
      </w:r>
      <w:hyperlink r:id="rId9" w:history="1">
        <w:r w:rsidRPr="00B20742">
          <w:rPr>
            <w:rStyle w:val="Hipercze"/>
            <w:lang w:val="pl-PL"/>
          </w:rPr>
          <w:t>www.facebook.com/BarboraPolska/</w:t>
        </w:r>
      </w:hyperlink>
      <w:r w:rsidR="000A7275">
        <w:rPr>
          <w:lang w:val="pl-PL"/>
        </w:rPr>
        <w:t>.</w:t>
      </w:r>
    </w:p>
    <w:bookmarkEnd w:id="0"/>
    <w:bookmarkEnd w:id="1"/>
    <w:p w14:paraId="33AA02D3" w14:textId="7998B4DA" w:rsidR="00123828" w:rsidRDefault="00123828" w:rsidP="00123828">
      <w:pPr>
        <w:jc w:val="both"/>
        <w:rPr>
          <w:b/>
          <w:bCs/>
          <w:lang w:val="pl-PL"/>
        </w:rPr>
      </w:pPr>
    </w:p>
    <w:p w14:paraId="725F00C9" w14:textId="77777777" w:rsidR="00573257" w:rsidRPr="00B20742" w:rsidRDefault="00573257" w:rsidP="00123828">
      <w:pPr>
        <w:jc w:val="both"/>
        <w:rPr>
          <w:b/>
          <w:bCs/>
          <w:lang w:val="pl-PL"/>
        </w:rPr>
      </w:pPr>
    </w:p>
    <w:p w14:paraId="1C3B18CB" w14:textId="77777777" w:rsidR="00123828" w:rsidRPr="00B20742" w:rsidRDefault="00123828" w:rsidP="00123828">
      <w:pPr>
        <w:jc w:val="both"/>
        <w:rPr>
          <w:b/>
          <w:bCs/>
          <w:sz w:val="22"/>
          <w:szCs w:val="22"/>
          <w:lang w:val="pl-PL"/>
        </w:rPr>
      </w:pPr>
      <w:r w:rsidRPr="00B20742">
        <w:rPr>
          <w:b/>
          <w:bCs/>
          <w:sz w:val="22"/>
          <w:szCs w:val="22"/>
          <w:lang w:val="pl-PL"/>
        </w:rPr>
        <w:t>***</w:t>
      </w:r>
    </w:p>
    <w:p w14:paraId="2232E9CE" w14:textId="77777777" w:rsidR="00123828" w:rsidRPr="00B20742" w:rsidRDefault="00123828" w:rsidP="00123828">
      <w:pPr>
        <w:jc w:val="both"/>
        <w:rPr>
          <w:sz w:val="22"/>
          <w:szCs w:val="22"/>
          <w:lang w:val="pl-PL"/>
        </w:rPr>
      </w:pPr>
    </w:p>
    <w:p w14:paraId="1640574F" w14:textId="510FFF2D" w:rsidR="00123828" w:rsidRPr="00B20742" w:rsidRDefault="00123828" w:rsidP="00123828">
      <w:pPr>
        <w:jc w:val="both"/>
        <w:rPr>
          <w:sz w:val="22"/>
          <w:szCs w:val="22"/>
          <w:lang w:val="pl-PL"/>
        </w:rPr>
      </w:pPr>
      <w:r w:rsidRPr="00B20742">
        <w:rPr>
          <w:b/>
          <w:bCs/>
          <w:sz w:val="22"/>
          <w:szCs w:val="22"/>
          <w:lang w:val="pl-PL"/>
        </w:rPr>
        <w:t>Barbora</w:t>
      </w:r>
      <w:r w:rsidRPr="00B20742">
        <w:rPr>
          <w:sz w:val="22"/>
          <w:szCs w:val="22"/>
          <w:lang w:val="pl-PL"/>
        </w:rPr>
        <w:t xml:space="preserve"> to największy internetowy sklep spożywczy w krajach bałtyckich, który od stycznia 2021 prowadzi działalność w Polsce.  </w:t>
      </w:r>
    </w:p>
    <w:p w14:paraId="3D623283" w14:textId="77777777" w:rsidR="00123828" w:rsidRPr="00B20742" w:rsidRDefault="00123828" w:rsidP="00123828">
      <w:pPr>
        <w:jc w:val="both"/>
        <w:rPr>
          <w:sz w:val="22"/>
          <w:szCs w:val="22"/>
          <w:lang w:val="pl-PL"/>
        </w:rPr>
      </w:pPr>
    </w:p>
    <w:p w14:paraId="7B38A9FF" w14:textId="77777777" w:rsidR="00123828" w:rsidRPr="00B20742" w:rsidRDefault="00123828" w:rsidP="00123828">
      <w:pPr>
        <w:jc w:val="both"/>
        <w:rPr>
          <w:sz w:val="22"/>
          <w:szCs w:val="22"/>
          <w:lang w:val="pl-PL"/>
        </w:rPr>
      </w:pPr>
      <w:r w:rsidRPr="00B20742">
        <w:rPr>
          <w:sz w:val="22"/>
          <w:szCs w:val="22"/>
          <w:lang w:val="pl-PL"/>
        </w:rPr>
        <w:t>Spółka</w:t>
      </w:r>
      <w:r w:rsidRPr="00B20742">
        <w:rPr>
          <w:b/>
          <w:bCs/>
          <w:sz w:val="22"/>
          <w:szCs w:val="22"/>
          <w:lang w:val="pl-PL"/>
        </w:rPr>
        <w:t xml:space="preserve"> </w:t>
      </w:r>
      <w:r w:rsidRPr="00B20742">
        <w:rPr>
          <w:sz w:val="22"/>
          <w:szCs w:val="22"/>
          <w:lang w:val="pl-PL"/>
        </w:rPr>
        <w:t xml:space="preserve">należy do Grupy Maxima, która w Polsce jest właścicielem sklepów Stokrotka. </w:t>
      </w:r>
    </w:p>
    <w:p w14:paraId="47DE96BE" w14:textId="77777777" w:rsidR="00123828" w:rsidRPr="00B20742" w:rsidRDefault="00123828" w:rsidP="00123828">
      <w:pPr>
        <w:jc w:val="both"/>
        <w:rPr>
          <w:b/>
          <w:bCs/>
          <w:sz w:val="22"/>
          <w:szCs w:val="22"/>
          <w:lang w:val="pl-PL"/>
        </w:rPr>
      </w:pPr>
    </w:p>
    <w:p w14:paraId="4149E1A6" w14:textId="77777777" w:rsidR="00123828" w:rsidRPr="00B20742" w:rsidRDefault="00123828" w:rsidP="00123828">
      <w:pPr>
        <w:jc w:val="both"/>
        <w:rPr>
          <w:sz w:val="22"/>
          <w:szCs w:val="22"/>
          <w:lang w:val="pl-PL"/>
        </w:rPr>
      </w:pPr>
      <w:r w:rsidRPr="00B20742">
        <w:rPr>
          <w:sz w:val="22"/>
          <w:szCs w:val="22"/>
          <w:lang w:val="pl-PL"/>
        </w:rPr>
        <w:t>Swoją działalność rozpoczęła na Litwie w 2014 roku. W efekcie dynamicznego rozwoju spółka uruchomiła ekspansję na kolejne rynki. W 2018 roku weszła do Łotwy i Estonii, zajmując w tych krajach wiodącą pozycję. Jej obroty w 2020 roku wzrosły ponad dwukrotnie i wyniosły 104 mln EUR. Spółka wyprzedziła swoich konkurentów stając się największym internetowym sklepem spożywczym oraz z artykułami codziennego użytku w krajach bałtyckich. W 2020r. Barbora wdrożyła zakrojony na szeroką skalę plan rozwoju na rynkach lokalnych.</w:t>
      </w:r>
    </w:p>
    <w:p w14:paraId="4C2BC846" w14:textId="77777777" w:rsidR="00123828" w:rsidRPr="00B20742" w:rsidRDefault="00123828" w:rsidP="007F6AEE">
      <w:pPr>
        <w:jc w:val="both"/>
        <w:rPr>
          <w:lang w:val="pl-PL"/>
        </w:rPr>
      </w:pPr>
    </w:p>
    <w:sectPr w:rsidR="00123828" w:rsidRPr="00B20742" w:rsidSect="009A64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3402" w:right="1453" w:bottom="1440" w:left="1800" w:header="170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C9FA1" w14:textId="77777777" w:rsidR="00F51B13" w:rsidRDefault="00F51B13" w:rsidP="008644E4">
      <w:r>
        <w:separator/>
      </w:r>
    </w:p>
  </w:endnote>
  <w:endnote w:type="continuationSeparator" w:id="0">
    <w:p w14:paraId="7ADBB607" w14:textId="77777777" w:rsidR="00F51B13" w:rsidRDefault="00F51B13" w:rsidP="0086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D6252" w14:textId="77777777" w:rsidR="002006FF" w:rsidRDefault="002006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E8F85" w14:textId="77777777" w:rsidR="00F03245" w:rsidRDefault="00F03245" w:rsidP="00F03245">
    <w:pPr>
      <w:pStyle w:val="Stopka"/>
      <w:tabs>
        <w:tab w:val="left" w:pos="4736"/>
      </w:tabs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  <w:lang w:val="en-GB"/>
      </w:rPr>
    </w:pPr>
  </w:p>
  <w:p w14:paraId="18A4AA86" w14:textId="664C5899" w:rsidR="00F03245" w:rsidRPr="00F03245" w:rsidRDefault="00F03245" w:rsidP="00F03245">
    <w:pPr>
      <w:pStyle w:val="Stopka"/>
      <w:tabs>
        <w:tab w:val="left" w:pos="4736"/>
      </w:tabs>
      <w:jc w:val="center"/>
      <w:rPr>
        <w:rFonts w:ascii="Myriad Pro" w:hAnsi="Myriad Pro" w:cs="Times New Roman"/>
        <w:color w:val="E20000"/>
        <w:sz w:val="18"/>
        <w:szCs w:val="18"/>
        <w:lang w:val="en-GB"/>
      </w:rPr>
    </w:pPr>
    <w:r w:rsidRPr="00F03245">
      <w:rPr>
        <w:rFonts w:ascii="Myriad Pro" w:hAnsi="Myriad Pro" w:cs="Times New Roman"/>
        <w:color w:val="E20000"/>
        <w:sz w:val="18"/>
        <w:szCs w:val="18"/>
        <w:lang w:val="en-GB"/>
      </w:rPr>
      <w:t>WWW.BARBORA.</w:t>
    </w:r>
    <w:r w:rsidR="009C298E">
      <w:rPr>
        <w:rFonts w:ascii="Myriad Pro" w:hAnsi="Myriad Pro" w:cs="Times New Roman"/>
        <w:color w:val="E20000"/>
        <w:sz w:val="18"/>
        <w:szCs w:val="18"/>
        <w:lang w:val="en-GB"/>
      </w:rPr>
      <w:t>PL</w:t>
    </w:r>
  </w:p>
  <w:p w14:paraId="002E9BEB" w14:textId="77777777" w:rsidR="008644E4" w:rsidRDefault="008644E4" w:rsidP="00F03245">
    <w:pPr>
      <w:pStyle w:val="Stopka"/>
      <w:tabs>
        <w:tab w:val="clear" w:pos="4320"/>
        <w:tab w:val="clear" w:pos="8640"/>
        <w:tab w:val="left" w:pos="4736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33CBA" w14:textId="77777777" w:rsidR="002006FF" w:rsidRDefault="002006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4DAB1" w14:textId="77777777" w:rsidR="00F51B13" w:rsidRDefault="00F51B13" w:rsidP="008644E4">
      <w:r>
        <w:separator/>
      </w:r>
    </w:p>
  </w:footnote>
  <w:footnote w:type="continuationSeparator" w:id="0">
    <w:p w14:paraId="5CE57ACD" w14:textId="77777777" w:rsidR="00F51B13" w:rsidRDefault="00F51B13" w:rsidP="00864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36BD" w14:textId="77777777" w:rsidR="008644E4" w:rsidRDefault="000A7275">
    <w:pPr>
      <w:pStyle w:val="Nagwek"/>
    </w:pPr>
    <w:r>
      <w:rPr>
        <w:noProof/>
      </w:rPr>
      <w:pict w14:anchorId="6501B5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" style="position:absolute;margin-left:0;margin-top:0;width:595.2pt;height:841.9pt;z-index:-251659776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BA4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BC187" w14:textId="77777777" w:rsidR="008644E4" w:rsidRDefault="000A7275">
    <w:pPr>
      <w:pStyle w:val="Nagwek"/>
    </w:pPr>
    <w:r>
      <w:rPr>
        <w:noProof/>
      </w:rPr>
      <w:pict w14:anchorId="0D9A77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" style="position:absolute;margin-left:-.05pt;margin-top:.8pt;width:595.1pt;height:841.9pt;z-index:-251658752;mso-wrap-edited:f;mso-width-percent:0;mso-height-percent:0;mso-position-horizontal-relative:page;mso-position-vertical-relative:page;mso-width-percent:0;mso-height-percent:0" wrapcoords="-27 0 -27 21561 21600 21561 21600 0 -27 0">
          <v:imagedata r:id="rId1" o:title="BA4-01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6965E" w14:textId="77777777" w:rsidR="008644E4" w:rsidRDefault="000A7275">
    <w:pPr>
      <w:pStyle w:val="Nagwek"/>
    </w:pPr>
    <w:r>
      <w:rPr>
        <w:noProof/>
      </w:rPr>
      <w:pict w14:anchorId="79F9C0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" style="position:absolute;margin-left:0;margin-top:0;width:595.2pt;height:841.9pt;z-index:-251657728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BA4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323C0"/>
    <w:multiLevelType w:val="hybridMultilevel"/>
    <w:tmpl w:val="4E348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728D4"/>
    <w:multiLevelType w:val="hybridMultilevel"/>
    <w:tmpl w:val="97A89C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870A6"/>
    <w:multiLevelType w:val="hybridMultilevel"/>
    <w:tmpl w:val="37121BE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013F2"/>
    <w:multiLevelType w:val="hybridMultilevel"/>
    <w:tmpl w:val="97A89C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9C25E2"/>
    <w:multiLevelType w:val="hybridMultilevel"/>
    <w:tmpl w:val="97A89C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310134"/>
    <w:multiLevelType w:val="hybridMultilevel"/>
    <w:tmpl w:val="3C74BC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11505E"/>
    <w:multiLevelType w:val="hybridMultilevel"/>
    <w:tmpl w:val="97A89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1575E"/>
    <w:multiLevelType w:val="hybridMultilevel"/>
    <w:tmpl w:val="586447A4"/>
    <w:lvl w:ilvl="0" w:tplc="0427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A843C5"/>
    <w:multiLevelType w:val="hybridMultilevel"/>
    <w:tmpl w:val="97A89C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5F7B7F"/>
    <w:multiLevelType w:val="hybridMultilevel"/>
    <w:tmpl w:val="04B03B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CD6717"/>
    <w:multiLevelType w:val="hybridMultilevel"/>
    <w:tmpl w:val="97A89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C4F97"/>
    <w:multiLevelType w:val="hybridMultilevel"/>
    <w:tmpl w:val="97A89C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3722B0"/>
    <w:multiLevelType w:val="hybridMultilevel"/>
    <w:tmpl w:val="97A89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6443FC"/>
    <w:multiLevelType w:val="hybridMultilevel"/>
    <w:tmpl w:val="97A89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76456"/>
    <w:multiLevelType w:val="hybridMultilevel"/>
    <w:tmpl w:val="3C74BC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A35BC0"/>
    <w:multiLevelType w:val="hybridMultilevel"/>
    <w:tmpl w:val="97A89C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5D0E07"/>
    <w:multiLevelType w:val="hybridMultilevel"/>
    <w:tmpl w:val="71AC5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00348"/>
    <w:multiLevelType w:val="hybridMultilevel"/>
    <w:tmpl w:val="1BFAA666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FFFFFFFF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62D55380"/>
    <w:multiLevelType w:val="hybridMultilevel"/>
    <w:tmpl w:val="43BE410E"/>
    <w:lvl w:ilvl="0" w:tplc="387AF38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7738D"/>
    <w:multiLevelType w:val="hybridMultilevel"/>
    <w:tmpl w:val="22E031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DA27D3"/>
    <w:multiLevelType w:val="hybridMultilevel"/>
    <w:tmpl w:val="97A89C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603975"/>
    <w:multiLevelType w:val="hybridMultilevel"/>
    <w:tmpl w:val="97A89C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2"/>
  </w:num>
  <w:num w:numId="3">
    <w:abstractNumId w:val="12"/>
  </w:num>
  <w:num w:numId="4">
    <w:abstractNumId w:val="16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4"/>
  </w:num>
  <w:num w:numId="8">
    <w:abstractNumId w:val="20"/>
  </w:num>
  <w:num w:numId="9">
    <w:abstractNumId w:val="13"/>
  </w:num>
  <w:num w:numId="10">
    <w:abstractNumId w:val="6"/>
  </w:num>
  <w:num w:numId="11">
    <w:abstractNumId w:val="11"/>
  </w:num>
  <w:num w:numId="12">
    <w:abstractNumId w:val="10"/>
  </w:num>
  <w:num w:numId="13">
    <w:abstractNumId w:val="3"/>
  </w:num>
  <w:num w:numId="14">
    <w:abstractNumId w:val="7"/>
  </w:num>
  <w:num w:numId="15">
    <w:abstractNumId w:val="1"/>
  </w:num>
  <w:num w:numId="16">
    <w:abstractNumId w:val="21"/>
  </w:num>
  <w:num w:numId="17">
    <w:abstractNumId w:val="8"/>
  </w:num>
  <w:num w:numId="18">
    <w:abstractNumId w:val="19"/>
  </w:num>
  <w:num w:numId="19">
    <w:abstractNumId w:val="14"/>
  </w:num>
  <w:num w:numId="20">
    <w:abstractNumId w:val="5"/>
  </w:num>
  <w:num w:numId="21">
    <w:abstractNumId w:val="0"/>
  </w:num>
  <w:num w:numId="22">
    <w:abstractNumId w:val="9"/>
  </w:num>
  <w:num w:numId="23">
    <w:abstractNumId w:val="18"/>
  </w:num>
  <w:num w:numId="2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396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4E4"/>
    <w:rsid w:val="000143C4"/>
    <w:rsid w:val="000170FB"/>
    <w:rsid w:val="0002447F"/>
    <w:rsid w:val="00024C14"/>
    <w:rsid w:val="00030E2A"/>
    <w:rsid w:val="000334A8"/>
    <w:rsid w:val="00033E55"/>
    <w:rsid w:val="00037380"/>
    <w:rsid w:val="00042671"/>
    <w:rsid w:val="00051A2E"/>
    <w:rsid w:val="00053364"/>
    <w:rsid w:val="00055961"/>
    <w:rsid w:val="000648BC"/>
    <w:rsid w:val="00065D14"/>
    <w:rsid w:val="00066FF0"/>
    <w:rsid w:val="00071D13"/>
    <w:rsid w:val="00071FAB"/>
    <w:rsid w:val="0007517F"/>
    <w:rsid w:val="00080754"/>
    <w:rsid w:val="0008110D"/>
    <w:rsid w:val="000A0155"/>
    <w:rsid w:val="000A7275"/>
    <w:rsid w:val="000B0330"/>
    <w:rsid w:val="000C5FBD"/>
    <w:rsid w:val="000D159B"/>
    <w:rsid w:val="000D5933"/>
    <w:rsid w:val="000E2552"/>
    <w:rsid w:val="000E7DAD"/>
    <w:rsid w:val="000F0C83"/>
    <w:rsid w:val="000F6824"/>
    <w:rsid w:val="0010073D"/>
    <w:rsid w:val="0010460C"/>
    <w:rsid w:val="001127F6"/>
    <w:rsid w:val="0011689B"/>
    <w:rsid w:val="00123828"/>
    <w:rsid w:val="001311C1"/>
    <w:rsid w:val="00133C08"/>
    <w:rsid w:val="00141369"/>
    <w:rsid w:val="001468BC"/>
    <w:rsid w:val="00151CAA"/>
    <w:rsid w:val="00153971"/>
    <w:rsid w:val="00155CB3"/>
    <w:rsid w:val="00160799"/>
    <w:rsid w:val="00162134"/>
    <w:rsid w:val="00163A48"/>
    <w:rsid w:val="00165B20"/>
    <w:rsid w:val="001812C7"/>
    <w:rsid w:val="00182FB5"/>
    <w:rsid w:val="00184FCB"/>
    <w:rsid w:val="001A3DD9"/>
    <w:rsid w:val="001B1B60"/>
    <w:rsid w:val="001B7984"/>
    <w:rsid w:val="001C2FFF"/>
    <w:rsid w:val="001D5477"/>
    <w:rsid w:val="001D6F95"/>
    <w:rsid w:val="001E446F"/>
    <w:rsid w:val="001F2CEF"/>
    <w:rsid w:val="002006FF"/>
    <w:rsid w:val="00202BCF"/>
    <w:rsid w:val="00203938"/>
    <w:rsid w:val="00216EEE"/>
    <w:rsid w:val="002240E8"/>
    <w:rsid w:val="00227610"/>
    <w:rsid w:val="0024071D"/>
    <w:rsid w:val="00265684"/>
    <w:rsid w:val="00272770"/>
    <w:rsid w:val="002739F1"/>
    <w:rsid w:val="00295A78"/>
    <w:rsid w:val="002A3737"/>
    <w:rsid w:val="002A443D"/>
    <w:rsid w:val="002A4F67"/>
    <w:rsid w:val="002A58F1"/>
    <w:rsid w:val="002B6CF9"/>
    <w:rsid w:val="002C1BFE"/>
    <w:rsid w:val="002E6F77"/>
    <w:rsid w:val="002F37A0"/>
    <w:rsid w:val="00302E16"/>
    <w:rsid w:val="003122E9"/>
    <w:rsid w:val="00320ED1"/>
    <w:rsid w:val="00325992"/>
    <w:rsid w:val="00325AC5"/>
    <w:rsid w:val="003329D1"/>
    <w:rsid w:val="00334488"/>
    <w:rsid w:val="003401B6"/>
    <w:rsid w:val="00354BF3"/>
    <w:rsid w:val="00360D52"/>
    <w:rsid w:val="00360F0F"/>
    <w:rsid w:val="00362E58"/>
    <w:rsid w:val="00370C59"/>
    <w:rsid w:val="00372F7B"/>
    <w:rsid w:val="0037460C"/>
    <w:rsid w:val="00376C35"/>
    <w:rsid w:val="003869EE"/>
    <w:rsid w:val="003874F8"/>
    <w:rsid w:val="00393A3C"/>
    <w:rsid w:val="003A0C32"/>
    <w:rsid w:val="003A1647"/>
    <w:rsid w:val="003A7412"/>
    <w:rsid w:val="003A7AA3"/>
    <w:rsid w:val="003B344F"/>
    <w:rsid w:val="003B41BF"/>
    <w:rsid w:val="003D54A9"/>
    <w:rsid w:val="003D7B19"/>
    <w:rsid w:val="003E5841"/>
    <w:rsid w:val="003E5DE3"/>
    <w:rsid w:val="003E78FC"/>
    <w:rsid w:val="003F2007"/>
    <w:rsid w:val="003F5197"/>
    <w:rsid w:val="003F6100"/>
    <w:rsid w:val="003F6702"/>
    <w:rsid w:val="003F7329"/>
    <w:rsid w:val="004005E2"/>
    <w:rsid w:val="00404FE8"/>
    <w:rsid w:val="004148B2"/>
    <w:rsid w:val="004154E4"/>
    <w:rsid w:val="00424424"/>
    <w:rsid w:val="00425A94"/>
    <w:rsid w:val="00426949"/>
    <w:rsid w:val="0043066E"/>
    <w:rsid w:val="00434268"/>
    <w:rsid w:val="0044268F"/>
    <w:rsid w:val="0046082C"/>
    <w:rsid w:val="00463565"/>
    <w:rsid w:val="00474241"/>
    <w:rsid w:val="0048388A"/>
    <w:rsid w:val="00485B86"/>
    <w:rsid w:val="00487351"/>
    <w:rsid w:val="004878A8"/>
    <w:rsid w:val="004903FE"/>
    <w:rsid w:val="00492AE5"/>
    <w:rsid w:val="0049408A"/>
    <w:rsid w:val="00494F4C"/>
    <w:rsid w:val="004A3313"/>
    <w:rsid w:val="004B6A07"/>
    <w:rsid w:val="004C1085"/>
    <w:rsid w:val="004D0364"/>
    <w:rsid w:val="004E512D"/>
    <w:rsid w:val="004E626B"/>
    <w:rsid w:val="004F04FC"/>
    <w:rsid w:val="004F481F"/>
    <w:rsid w:val="00502423"/>
    <w:rsid w:val="00507019"/>
    <w:rsid w:val="00526853"/>
    <w:rsid w:val="005312E9"/>
    <w:rsid w:val="00542FA8"/>
    <w:rsid w:val="00555CB6"/>
    <w:rsid w:val="0057130B"/>
    <w:rsid w:val="00573111"/>
    <w:rsid w:val="00573257"/>
    <w:rsid w:val="00591DA6"/>
    <w:rsid w:val="00591E82"/>
    <w:rsid w:val="005959ED"/>
    <w:rsid w:val="005A0A20"/>
    <w:rsid w:val="005A35D2"/>
    <w:rsid w:val="005B1029"/>
    <w:rsid w:val="005B2BA2"/>
    <w:rsid w:val="005B5480"/>
    <w:rsid w:val="005B5DE3"/>
    <w:rsid w:val="005C0565"/>
    <w:rsid w:val="005D13D3"/>
    <w:rsid w:val="005D2D1E"/>
    <w:rsid w:val="005D3734"/>
    <w:rsid w:val="005D7C2A"/>
    <w:rsid w:val="005F06C2"/>
    <w:rsid w:val="005F3217"/>
    <w:rsid w:val="00602F6E"/>
    <w:rsid w:val="006035BB"/>
    <w:rsid w:val="00617E40"/>
    <w:rsid w:val="00622880"/>
    <w:rsid w:val="0062357A"/>
    <w:rsid w:val="0063484A"/>
    <w:rsid w:val="0064113C"/>
    <w:rsid w:val="00666190"/>
    <w:rsid w:val="00672455"/>
    <w:rsid w:val="00685C90"/>
    <w:rsid w:val="006864FB"/>
    <w:rsid w:val="006915B7"/>
    <w:rsid w:val="00692E22"/>
    <w:rsid w:val="006A5A79"/>
    <w:rsid w:val="006B4C3A"/>
    <w:rsid w:val="006C2D36"/>
    <w:rsid w:val="006C62BC"/>
    <w:rsid w:val="006D2B26"/>
    <w:rsid w:val="006D361E"/>
    <w:rsid w:val="006D3895"/>
    <w:rsid w:val="006E2A30"/>
    <w:rsid w:val="006E4B81"/>
    <w:rsid w:val="006E570E"/>
    <w:rsid w:val="006F132E"/>
    <w:rsid w:val="006F2B98"/>
    <w:rsid w:val="006F2CD8"/>
    <w:rsid w:val="006F5012"/>
    <w:rsid w:val="006F6BA1"/>
    <w:rsid w:val="00703650"/>
    <w:rsid w:val="0070488C"/>
    <w:rsid w:val="00710FE9"/>
    <w:rsid w:val="00711FAF"/>
    <w:rsid w:val="007168C3"/>
    <w:rsid w:val="007170F1"/>
    <w:rsid w:val="00734A09"/>
    <w:rsid w:val="007409ED"/>
    <w:rsid w:val="0074697A"/>
    <w:rsid w:val="007501FD"/>
    <w:rsid w:val="00752E2C"/>
    <w:rsid w:val="00757024"/>
    <w:rsid w:val="00761874"/>
    <w:rsid w:val="007620DA"/>
    <w:rsid w:val="00765D03"/>
    <w:rsid w:val="007771C6"/>
    <w:rsid w:val="0078767A"/>
    <w:rsid w:val="007975AB"/>
    <w:rsid w:val="007A3578"/>
    <w:rsid w:val="007A44DC"/>
    <w:rsid w:val="007A52B2"/>
    <w:rsid w:val="007B1663"/>
    <w:rsid w:val="007B31B1"/>
    <w:rsid w:val="007B521C"/>
    <w:rsid w:val="007D0924"/>
    <w:rsid w:val="007E1558"/>
    <w:rsid w:val="007F389D"/>
    <w:rsid w:val="007F4C15"/>
    <w:rsid w:val="007F69E8"/>
    <w:rsid w:val="007F6AEE"/>
    <w:rsid w:val="00804B22"/>
    <w:rsid w:val="00806A75"/>
    <w:rsid w:val="00817D7A"/>
    <w:rsid w:val="00821470"/>
    <w:rsid w:val="00827673"/>
    <w:rsid w:val="0083347E"/>
    <w:rsid w:val="0084586F"/>
    <w:rsid w:val="008644E4"/>
    <w:rsid w:val="00865CAF"/>
    <w:rsid w:val="008673AE"/>
    <w:rsid w:val="00875769"/>
    <w:rsid w:val="00877D2B"/>
    <w:rsid w:val="00880B4E"/>
    <w:rsid w:val="00880D10"/>
    <w:rsid w:val="00882A54"/>
    <w:rsid w:val="00891624"/>
    <w:rsid w:val="00892D0D"/>
    <w:rsid w:val="008958E8"/>
    <w:rsid w:val="008A07BA"/>
    <w:rsid w:val="008A1B66"/>
    <w:rsid w:val="008A2031"/>
    <w:rsid w:val="008A2620"/>
    <w:rsid w:val="008A28E8"/>
    <w:rsid w:val="008A2E1F"/>
    <w:rsid w:val="008B1AD3"/>
    <w:rsid w:val="008B2174"/>
    <w:rsid w:val="008B2453"/>
    <w:rsid w:val="008B2ADE"/>
    <w:rsid w:val="008B480F"/>
    <w:rsid w:val="008C09F8"/>
    <w:rsid w:val="008E3BD1"/>
    <w:rsid w:val="008E40D7"/>
    <w:rsid w:val="008F56C8"/>
    <w:rsid w:val="008F5E6C"/>
    <w:rsid w:val="008F76D1"/>
    <w:rsid w:val="0090283E"/>
    <w:rsid w:val="00903B94"/>
    <w:rsid w:val="00904AD6"/>
    <w:rsid w:val="00904D67"/>
    <w:rsid w:val="009072DF"/>
    <w:rsid w:val="009119BA"/>
    <w:rsid w:val="009216E7"/>
    <w:rsid w:val="00927643"/>
    <w:rsid w:val="00937C7A"/>
    <w:rsid w:val="009520FB"/>
    <w:rsid w:val="00953269"/>
    <w:rsid w:val="00954CA6"/>
    <w:rsid w:val="00956088"/>
    <w:rsid w:val="009648DD"/>
    <w:rsid w:val="00967217"/>
    <w:rsid w:val="00967B89"/>
    <w:rsid w:val="00971C81"/>
    <w:rsid w:val="00980AAB"/>
    <w:rsid w:val="00991475"/>
    <w:rsid w:val="00995457"/>
    <w:rsid w:val="00996861"/>
    <w:rsid w:val="009A5820"/>
    <w:rsid w:val="009A6410"/>
    <w:rsid w:val="009A6C86"/>
    <w:rsid w:val="009B36D4"/>
    <w:rsid w:val="009B4629"/>
    <w:rsid w:val="009B5AA8"/>
    <w:rsid w:val="009C047F"/>
    <w:rsid w:val="009C298E"/>
    <w:rsid w:val="009E5809"/>
    <w:rsid w:val="009E78C2"/>
    <w:rsid w:val="009F2905"/>
    <w:rsid w:val="009F491B"/>
    <w:rsid w:val="009F4FCC"/>
    <w:rsid w:val="009F74D0"/>
    <w:rsid w:val="00A14286"/>
    <w:rsid w:val="00A166C4"/>
    <w:rsid w:val="00A2416A"/>
    <w:rsid w:val="00A26FFA"/>
    <w:rsid w:val="00A276AA"/>
    <w:rsid w:val="00A32839"/>
    <w:rsid w:val="00A3439E"/>
    <w:rsid w:val="00A403BC"/>
    <w:rsid w:val="00A43BD7"/>
    <w:rsid w:val="00A46CF1"/>
    <w:rsid w:val="00A51952"/>
    <w:rsid w:val="00A57133"/>
    <w:rsid w:val="00A574FE"/>
    <w:rsid w:val="00A61EA8"/>
    <w:rsid w:val="00A62F86"/>
    <w:rsid w:val="00A6531C"/>
    <w:rsid w:val="00A65F58"/>
    <w:rsid w:val="00A73FFF"/>
    <w:rsid w:val="00A75BE8"/>
    <w:rsid w:val="00A823FE"/>
    <w:rsid w:val="00A85F3F"/>
    <w:rsid w:val="00A874FF"/>
    <w:rsid w:val="00A92A17"/>
    <w:rsid w:val="00A96AD1"/>
    <w:rsid w:val="00AA34DF"/>
    <w:rsid w:val="00AB2EDD"/>
    <w:rsid w:val="00AB7DA9"/>
    <w:rsid w:val="00AC032E"/>
    <w:rsid w:val="00AC2C3D"/>
    <w:rsid w:val="00AC5FBA"/>
    <w:rsid w:val="00AD15F6"/>
    <w:rsid w:val="00AD28DE"/>
    <w:rsid w:val="00AD2914"/>
    <w:rsid w:val="00AD5086"/>
    <w:rsid w:val="00AD5264"/>
    <w:rsid w:val="00AD6512"/>
    <w:rsid w:val="00AE0491"/>
    <w:rsid w:val="00AE18E1"/>
    <w:rsid w:val="00AE3D98"/>
    <w:rsid w:val="00AE4898"/>
    <w:rsid w:val="00AE5BBC"/>
    <w:rsid w:val="00B04A74"/>
    <w:rsid w:val="00B1094F"/>
    <w:rsid w:val="00B20742"/>
    <w:rsid w:val="00B2158E"/>
    <w:rsid w:val="00B2533E"/>
    <w:rsid w:val="00B33D61"/>
    <w:rsid w:val="00B37124"/>
    <w:rsid w:val="00B418B3"/>
    <w:rsid w:val="00B43AE0"/>
    <w:rsid w:val="00B511EF"/>
    <w:rsid w:val="00B6418A"/>
    <w:rsid w:val="00B64DB5"/>
    <w:rsid w:val="00B706D2"/>
    <w:rsid w:val="00B71377"/>
    <w:rsid w:val="00B834B6"/>
    <w:rsid w:val="00B85467"/>
    <w:rsid w:val="00B85DA4"/>
    <w:rsid w:val="00B87442"/>
    <w:rsid w:val="00B90755"/>
    <w:rsid w:val="00BB28E3"/>
    <w:rsid w:val="00BB2A90"/>
    <w:rsid w:val="00BC11F3"/>
    <w:rsid w:val="00BD0D04"/>
    <w:rsid w:val="00BE1EDB"/>
    <w:rsid w:val="00BE4239"/>
    <w:rsid w:val="00BF31C5"/>
    <w:rsid w:val="00BF4592"/>
    <w:rsid w:val="00BF5D46"/>
    <w:rsid w:val="00C1485D"/>
    <w:rsid w:val="00C15D29"/>
    <w:rsid w:val="00C228C3"/>
    <w:rsid w:val="00C2618D"/>
    <w:rsid w:val="00C3043E"/>
    <w:rsid w:val="00C5121C"/>
    <w:rsid w:val="00C51508"/>
    <w:rsid w:val="00C7014D"/>
    <w:rsid w:val="00C80AC9"/>
    <w:rsid w:val="00C832D0"/>
    <w:rsid w:val="00C87E2A"/>
    <w:rsid w:val="00C9569F"/>
    <w:rsid w:val="00CA2FB8"/>
    <w:rsid w:val="00CA5DDB"/>
    <w:rsid w:val="00CA657A"/>
    <w:rsid w:val="00CA7B31"/>
    <w:rsid w:val="00CB0C43"/>
    <w:rsid w:val="00CC79BE"/>
    <w:rsid w:val="00CD1775"/>
    <w:rsid w:val="00CD372E"/>
    <w:rsid w:val="00CD44B7"/>
    <w:rsid w:val="00CE0D58"/>
    <w:rsid w:val="00CF527C"/>
    <w:rsid w:val="00D000F1"/>
    <w:rsid w:val="00D11F60"/>
    <w:rsid w:val="00D22148"/>
    <w:rsid w:val="00D22441"/>
    <w:rsid w:val="00D3204A"/>
    <w:rsid w:val="00D33CF0"/>
    <w:rsid w:val="00D359F6"/>
    <w:rsid w:val="00D3640B"/>
    <w:rsid w:val="00D37822"/>
    <w:rsid w:val="00D43BAC"/>
    <w:rsid w:val="00D43E65"/>
    <w:rsid w:val="00D43E85"/>
    <w:rsid w:val="00D671D1"/>
    <w:rsid w:val="00D73549"/>
    <w:rsid w:val="00D7730F"/>
    <w:rsid w:val="00D846E4"/>
    <w:rsid w:val="00D936F0"/>
    <w:rsid w:val="00D966DA"/>
    <w:rsid w:val="00D97593"/>
    <w:rsid w:val="00DA3409"/>
    <w:rsid w:val="00DB3549"/>
    <w:rsid w:val="00DB5F02"/>
    <w:rsid w:val="00DC00A1"/>
    <w:rsid w:val="00DC16F6"/>
    <w:rsid w:val="00DC2FEA"/>
    <w:rsid w:val="00DC7953"/>
    <w:rsid w:val="00DD6EDA"/>
    <w:rsid w:val="00DE3C33"/>
    <w:rsid w:val="00DE57CA"/>
    <w:rsid w:val="00DE7AE5"/>
    <w:rsid w:val="00DF2B05"/>
    <w:rsid w:val="00E03D40"/>
    <w:rsid w:val="00E0697C"/>
    <w:rsid w:val="00E13438"/>
    <w:rsid w:val="00E1734A"/>
    <w:rsid w:val="00E24DE6"/>
    <w:rsid w:val="00E32C56"/>
    <w:rsid w:val="00E45148"/>
    <w:rsid w:val="00E50C06"/>
    <w:rsid w:val="00E67311"/>
    <w:rsid w:val="00E779A2"/>
    <w:rsid w:val="00E84B31"/>
    <w:rsid w:val="00E87EF1"/>
    <w:rsid w:val="00E94391"/>
    <w:rsid w:val="00E950DC"/>
    <w:rsid w:val="00EA2F7D"/>
    <w:rsid w:val="00EB336F"/>
    <w:rsid w:val="00EB7D14"/>
    <w:rsid w:val="00EB7E42"/>
    <w:rsid w:val="00EC364B"/>
    <w:rsid w:val="00EC5416"/>
    <w:rsid w:val="00ED1308"/>
    <w:rsid w:val="00ED38DB"/>
    <w:rsid w:val="00EE7A0F"/>
    <w:rsid w:val="00EF28D9"/>
    <w:rsid w:val="00EF2B4F"/>
    <w:rsid w:val="00EF323B"/>
    <w:rsid w:val="00EF3656"/>
    <w:rsid w:val="00EF4B28"/>
    <w:rsid w:val="00F026B7"/>
    <w:rsid w:val="00F03245"/>
    <w:rsid w:val="00F063FF"/>
    <w:rsid w:val="00F12039"/>
    <w:rsid w:val="00F16503"/>
    <w:rsid w:val="00F20F5E"/>
    <w:rsid w:val="00F27E8C"/>
    <w:rsid w:val="00F34B1B"/>
    <w:rsid w:val="00F51B13"/>
    <w:rsid w:val="00F51E70"/>
    <w:rsid w:val="00F532F9"/>
    <w:rsid w:val="00F55CB2"/>
    <w:rsid w:val="00F5699E"/>
    <w:rsid w:val="00F61A5A"/>
    <w:rsid w:val="00F66ED2"/>
    <w:rsid w:val="00F74C78"/>
    <w:rsid w:val="00F761CC"/>
    <w:rsid w:val="00F77B33"/>
    <w:rsid w:val="00F86C51"/>
    <w:rsid w:val="00F9242A"/>
    <w:rsid w:val="00F9791C"/>
    <w:rsid w:val="00FA596E"/>
    <w:rsid w:val="00FB0266"/>
    <w:rsid w:val="00FB02D6"/>
    <w:rsid w:val="00FB3A15"/>
    <w:rsid w:val="00FB7731"/>
    <w:rsid w:val="00FC64F9"/>
    <w:rsid w:val="00FC7C41"/>
    <w:rsid w:val="00FD03EB"/>
    <w:rsid w:val="00FD2545"/>
    <w:rsid w:val="00FE2BFE"/>
    <w:rsid w:val="00FE54A8"/>
    <w:rsid w:val="00FF4210"/>
    <w:rsid w:val="00FF58D1"/>
    <w:rsid w:val="4221F9D7"/>
    <w:rsid w:val="46EBB807"/>
    <w:rsid w:val="5100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8992CBF"/>
  <w14:defaultImageDpi w14:val="300"/>
  <w15:docId w15:val="{520888EC-C3B7-4093-8B20-F9A3C8CC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44E4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4E4"/>
    <w:rPr>
      <w:rFonts w:ascii="Lucida Grande" w:hAnsi="Lucida Grand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644E4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44E4"/>
  </w:style>
  <w:style w:type="paragraph" w:styleId="Stopka">
    <w:name w:val="footer"/>
    <w:basedOn w:val="Normalny"/>
    <w:link w:val="StopkaZnak"/>
    <w:uiPriority w:val="99"/>
    <w:unhideWhenUsed/>
    <w:rsid w:val="008644E4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44E4"/>
  </w:style>
  <w:style w:type="paragraph" w:styleId="Akapitzlist">
    <w:name w:val="List Paragraph"/>
    <w:basedOn w:val="Normalny"/>
    <w:uiPriority w:val="34"/>
    <w:qFormat/>
    <w:rsid w:val="00EE7A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46E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46E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7D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7DA9"/>
    <w:rPr>
      <w:rFonts w:eastAsiaTheme="minorHAns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7DA9"/>
    <w:rPr>
      <w:rFonts w:eastAsia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7DA9"/>
    <w:rPr>
      <w:rFonts w:eastAsiaTheme="minorEastAsia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7DA9"/>
    <w:rPr>
      <w:rFonts w:eastAsiaTheme="minorHAns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02BCF"/>
  </w:style>
  <w:style w:type="character" w:customStyle="1" w:styleId="apple-converted-space">
    <w:name w:val="apple-converted-space"/>
    <w:basedOn w:val="Domylnaczcionkaakapitu"/>
    <w:rsid w:val="0070488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69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69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6949"/>
    <w:rPr>
      <w:vertAlign w:val="superscript"/>
    </w:rPr>
  </w:style>
  <w:style w:type="paragraph" w:customStyle="1" w:styleId="xmsonormal">
    <w:name w:val="x_msonormal"/>
    <w:basedOn w:val="Normalny"/>
    <w:rsid w:val="006F2B98"/>
    <w:rPr>
      <w:rFonts w:ascii="Calibri" w:eastAsiaTheme="minorHAnsi" w:hAnsi="Calibri" w:cs="Calibri"/>
      <w:sz w:val="22"/>
      <w:szCs w:val="2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bor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cebook.com/BarboraPolska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FF73F3-90EF-4CD8-B1FA-74B2BEB18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 2</dc:creator>
  <cp:keywords/>
  <dc:description/>
  <cp:lastModifiedBy>Aneta Palińska</cp:lastModifiedBy>
  <cp:revision>3</cp:revision>
  <cp:lastPrinted>2020-04-20T07:30:00Z</cp:lastPrinted>
  <dcterms:created xsi:type="dcterms:W3CDTF">2021-12-10T08:22:00Z</dcterms:created>
  <dcterms:modified xsi:type="dcterms:W3CDTF">2021-12-10T09:59:00Z</dcterms:modified>
</cp:coreProperties>
</file>